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2805" w14:textId="749F02DF" w:rsidR="00864F6A" w:rsidRPr="009D0E01" w:rsidRDefault="007200CF" w:rsidP="009D0E01">
      <w:pPr>
        <w:spacing w:after="0"/>
        <w:rPr>
          <w:b/>
          <w:bCs/>
          <w:noProof/>
          <w:sz w:val="32"/>
          <w:szCs w:val="32"/>
        </w:rPr>
      </w:pPr>
      <w:r w:rsidRPr="009D0E0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53B0D4" wp14:editId="273FE352">
            <wp:simplePos x="0" y="0"/>
            <wp:positionH relativeFrom="column">
              <wp:posOffset>28575</wp:posOffset>
            </wp:positionH>
            <wp:positionV relativeFrom="page">
              <wp:posOffset>914400</wp:posOffset>
            </wp:positionV>
            <wp:extent cx="2976880" cy="2131060"/>
            <wp:effectExtent l="57150" t="57150" r="52070" b="59690"/>
            <wp:wrapTight wrapText="bothSides">
              <wp:wrapPolygon edited="0">
                <wp:start x="-415" y="-579"/>
                <wp:lineTo x="-415" y="22012"/>
                <wp:lineTo x="21840" y="22012"/>
                <wp:lineTo x="21840" y="-579"/>
                <wp:lineTo x="-415" y="-57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4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-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131060"/>
                    </a:xfrm>
                    <a:prstGeom prst="rect">
                      <a:avLst/>
                    </a:prstGeom>
                    <a:ln>
                      <a:solidFill>
                        <a:srgbClr val="AF555F">
                          <a:alpha val="72157"/>
                        </a:srgb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</wp:anchor>
        </w:drawing>
      </w:r>
      <w:r w:rsidR="00EB5848" w:rsidRPr="009D0E01">
        <w:rPr>
          <w:b/>
          <w:bCs/>
          <w:noProof/>
          <w:sz w:val="32"/>
          <w:szCs w:val="32"/>
        </w:rPr>
        <w:t>Parking at Hoppers</w:t>
      </w:r>
    </w:p>
    <w:p w14:paraId="1EA3EA6A" w14:textId="77777777" w:rsidR="00601B6A" w:rsidRDefault="00EB5848">
      <w:pPr>
        <w:rPr>
          <w:noProof/>
        </w:rPr>
      </w:pPr>
      <w:r>
        <w:rPr>
          <w:noProof/>
        </w:rPr>
        <w:t>Hoppers wasn’t built for cars or minibuses...</w:t>
      </w:r>
    </w:p>
    <w:p w14:paraId="3BFB3EC6" w14:textId="11786428" w:rsidR="00601B6A" w:rsidRDefault="00601B6A">
      <w:pPr>
        <w:rPr>
          <w:noProof/>
        </w:rPr>
      </w:pPr>
      <w:r>
        <w:rPr>
          <w:noProof/>
        </w:rPr>
        <w:t xml:space="preserve">All Mini buses and large </w:t>
      </w:r>
      <w:r w:rsidRPr="00601B6A">
        <w:rPr>
          <w:noProof/>
        </w:rPr>
        <w:t>vehicle</w:t>
      </w:r>
      <w:r>
        <w:rPr>
          <w:noProof/>
        </w:rPr>
        <w:t>s can find suitable parking in the recreation ground car park</w:t>
      </w:r>
      <w:r w:rsidR="00DA2463" w:rsidRPr="00DA2463">
        <w:rPr>
          <w:noProof/>
        </w:rPr>
        <w:t xml:space="preserve"> </w:t>
      </w:r>
      <w:r w:rsidR="00DA2463" w:rsidRPr="004C64C3">
        <w:rPr>
          <w:noProof/>
        </w:rPr>
        <w:t>Falmouth Place, Five Oak Green,  TN12 6RD</w:t>
      </w:r>
      <w:r>
        <w:rPr>
          <w:noProof/>
        </w:rPr>
        <w:t xml:space="preserve">; see the map below. </w:t>
      </w:r>
    </w:p>
    <w:p w14:paraId="6EE7AD16" w14:textId="0D22E324" w:rsidR="00601B6A" w:rsidRDefault="00601B6A">
      <w:pPr>
        <w:rPr>
          <w:noProof/>
        </w:rPr>
      </w:pPr>
      <w:r>
        <w:rPr>
          <w:noProof/>
        </w:rPr>
        <w:t xml:space="preserve">Smaller cars can be parked in the front court yard, however </w:t>
      </w:r>
      <w:r>
        <w:rPr>
          <w:noProof/>
        </w:rPr>
        <w:t>take care</w:t>
      </w:r>
      <w:r w:rsidRPr="00601B6A">
        <w:rPr>
          <w:noProof/>
        </w:rPr>
        <w:t xml:space="preserve"> </w:t>
      </w:r>
      <w:r>
        <w:rPr>
          <w:noProof/>
        </w:rPr>
        <w:t>m</w:t>
      </w:r>
      <w:r>
        <w:rPr>
          <w:noProof/>
        </w:rPr>
        <w:t>any a car has been damaged</w:t>
      </w:r>
      <w:r>
        <w:rPr>
          <w:noProof/>
        </w:rPr>
        <w:t xml:space="preserve"> turning left into Hoppers. We therefore advise you to </w:t>
      </w:r>
      <w:r w:rsidRPr="00601B6A">
        <w:rPr>
          <w:noProof/>
          <w:u w:val="single"/>
        </w:rPr>
        <w:t>only enter under Hoppers entrance from the right</w:t>
      </w:r>
      <w:r>
        <w:rPr>
          <w:noProof/>
        </w:rPr>
        <w:t>.</w:t>
      </w:r>
    </w:p>
    <w:p w14:paraId="0E70A716" w14:textId="5DB804A6" w:rsidR="00601B6A" w:rsidRDefault="00601B6A">
      <w:pPr>
        <w:rPr>
          <w:noProof/>
        </w:rPr>
      </w:pPr>
      <w:r>
        <w:rPr>
          <w:noProof/>
        </w:rPr>
        <w:t xml:space="preserve">Once in the front courtyard please be careful to avoid hitting the supporting pillars. </w:t>
      </w:r>
    </w:p>
    <w:p w14:paraId="5260D35C" w14:textId="54AAB860" w:rsidR="00601B6A" w:rsidRDefault="00601B6A">
      <w:pPr>
        <w:rPr>
          <w:noProof/>
        </w:rPr>
      </w:pPr>
      <w:r>
        <w:rPr>
          <w:noProof/>
        </w:rPr>
        <w:t xml:space="preserve"> </w:t>
      </w:r>
      <w:r w:rsidR="00DA2463">
        <w:rPr>
          <w:noProof/>
        </w:rPr>
        <w:drawing>
          <wp:inline distT="0" distB="0" distL="0" distR="0" wp14:anchorId="34702C8B" wp14:editId="5E566070">
            <wp:extent cx="6188710" cy="34810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B70C1" w14:textId="77777777" w:rsidR="00DA2463" w:rsidRDefault="00DA2463"/>
    <w:sectPr w:rsidR="00DA2463" w:rsidSect="009D0E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CF"/>
    <w:rsid w:val="004C64C3"/>
    <w:rsid w:val="00601B6A"/>
    <w:rsid w:val="007200CF"/>
    <w:rsid w:val="00864F6A"/>
    <w:rsid w:val="009D0E01"/>
    <w:rsid w:val="00C85DC9"/>
    <w:rsid w:val="00DA2463"/>
    <w:rsid w:val="00E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116D"/>
  <w15:chartTrackingRefBased/>
  <w15:docId w15:val="{D760F20F-83C2-469B-B6F8-755EF964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Morisy</dc:creator>
  <cp:keywords/>
  <dc:description/>
  <cp:lastModifiedBy>Ann Morisy</cp:lastModifiedBy>
  <cp:revision>2</cp:revision>
  <dcterms:created xsi:type="dcterms:W3CDTF">2021-05-17T20:14:00Z</dcterms:created>
  <dcterms:modified xsi:type="dcterms:W3CDTF">2021-05-17T20:14:00Z</dcterms:modified>
</cp:coreProperties>
</file>